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62AA" w14:textId="77777777" w:rsidR="003B7A8B" w:rsidRDefault="003B7A8B" w:rsidP="009C5651">
      <w:pPr>
        <w:pStyle w:val="NormalWeb"/>
        <w:spacing w:before="40" w:beforeAutospacing="0" w:after="0"/>
        <w:jc w:val="center"/>
        <w:rPr>
          <w:sz w:val="32"/>
          <w:szCs w:val="32"/>
        </w:rPr>
      </w:pPr>
    </w:p>
    <w:p w14:paraId="74E86275" w14:textId="3C0AB3A4" w:rsidR="009C5651" w:rsidRPr="009C5651" w:rsidRDefault="009C5651" w:rsidP="009C5651">
      <w:pPr>
        <w:pStyle w:val="NormalWeb"/>
        <w:spacing w:before="40" w:beforeAutospacing="0" w:after="0"/>
        <w:jc w:val="center"/>
        <w:rPr>
          <w:sz w:val="32"/>
          <w:szCs w:val="32"/>
        </w:rPr>
      </w:pPr>
      <w:r w:rsidRPr="009C5651">
        <w:rPr>
          <w:sz w:val="32"/>
          <w:szCs w:val="32"/>
        </w:rPr>
        <w:t>Garden Club of Dearborn</w:t>
      </w:r>
    </w:p>
    <w:p w14:paraId="12161E24" w14:textId="5B1DB53D" w:rsidR="009C5651" w:rsidRPr="00AA24DB" w:rsidRDefault="009C5651" w:rsidP="009C5651">
      <w:pPr>
        <w:pStyle w:val="NormalWeb"/>
        <w:spacing w:before="40" w:beforeAutospacing="0" w:after="0"/>
        <w:jc w:val="center"/>
        <w:rPr>
          <w:b/>
          <w:bCs/>
          <w:sz w:val="26"/>
          <w:szCs w:val="26"/>
        </w:rPr>
      </w:pPr>
      <w:r w:rsidRPr="00AA24DB">
        <w:rPr>
          <w:b/>
          <w:bCs/>
          <w:sz w:val="26"/>
          <w:szCs w:val="26"/>
        </w:rPr>
        <w:t>General Meeting Minutes</w:t>
      </w:r>
    </w:p>
    <w:p w14:paraId="758EF376" w14:textId="0035442E" w:rsidR="009C5651" w:rsidRDefault="009C5651" w:rsidP="009C5651">
      <w:pPr>
        <w:pStyle w:val="NormalWeb"/>
        <w:spacing w:before="40" w:beforeAutospacing="0" w:after="0"/>
        <w:jc w:val="center"/>
      </w:pPr>
      <w:r>
        <w:t>Monday, December 11, 2023</w:t>
      </w:r>
    </w:p>
    <w:p w14:paraId="12D883A2" w14:textId="72815629" w:rsidR="009C5651" w:rsidRDefault="009C5651" w:rsidP="009C5651">
      <w:pPr>
        <w:pStyle w:val="NormalWeb"/>
        <w:spacing w:before="40" w:beforeAutospacing="0" w:after="0"/>
        <w:jc w:val="center"/>
      </w:pPr>
      <w:r>
        <w:t>First Presbyterian Church Dearborn</w:t>
      </w:r>
    </w:p>
    <w:p w14:paraId="26404197" w14:textId="77777777" w:rsidR="00AA24DB" w:rsidRDefault="00AA24DB" w:rsidP="009C5651">
      <w:pPr>
        <w:pStyle w:val="NormalWeb"/>
        <w:spacing w:before="40" w:beforeAutospacing="0" w:after="0"/>
        <w:jc w:val="center"/>
      </w:pPr>
    </w:p>
    <w:p w14:paraId="3CA72FFA" w14:textId="77777777" w:rsidR="009C5651" w:rsidRDefault="009C5651">
      <w:pPr>
        <w:pStyle w:val="Standard"/>
        <w:jc w:val="center"/>
        <w:rPr>
          <w:b/>
          <w:bCs/>
        </w:rPr>
      </w:pPr>
    </w:p>
    <w:p w14:paraId="24AF31FF" w14:textId="77777777" w:rsidR="003B7A8B" w:rsidRPr="009C5651" w:rsidRDefault="003B7A8B">
      <w:pPr>
        <w:pStyle w:val="Standard"/>
        <w:jc w:val="center"/>
        <w:rPr>
          <w:b/>
          <w:bCs/>
        </w:rPr>
      </w:pPr>
    </w:p>
    <w:p w14:paraId="1AEDFDDD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Present</w:t>
      </w:r>
      <w:r w:rsidRPr="009C5651">
        <w:rPr>
          <w:b/>
          <w:bCs/>
        </w:rPr>
        <w:t xml:space="preserve">:  </w:t>
      </w:r>
      <w:r w:rsidRPr="009C5651">
        <w:t>30 members and 2 guests</w:t>
      </w:r>
    </w:p>
    <w:p w14:paraId="3730B584" w14:textId="77777777" w:rsidR="00D93E86" w:rsidRPr="009C5651" w:rsidRDefault="00D93E86">
      <w:pPr>
        <w:pStyle w:val="Standard"/>
        <w:rPr>
          <w:b/>
          <w:bCs/>
        </w:rPr>
      </w:pPr>
    </w:p>
    <w:p w14:paraId="62B06590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Call to Order</w:t>
      </w:r>
      <w:r w:rsidRPr="009C5651">
        <w:rPr>
          <w:b/>
          <w:bCs/>
        </w:rPr>
        <w:t xml:space="preserve">:  </w:t>
      </w:r>
      <w:r w:rsidRPr="009C5651">
        <w:t>President Cynthia Casillas called the meeting to order at 11:25 a.m. and led the Pledge of Allegiance to the Flag.</w:t>
      </w:r>
    </w:p>
    <w:p w14:paraId="243532A3" w14:textId="77777777" w:rsidR="00D93E86" w:rsidRPr="009C5651" w:rsidRDefault="00D93E86">
      <w:pPr>
        <w:pStyle w:val="Standard"/>
        <w:rPr>
          <w:b/>
          <w:bCs/>
        </w:rPr>
      </w:pPr>
    </w:p>
    <w:p w14:paraId="27E44B38" w14:textId="62A18741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Attendance</w:t>
      </w:r>
      <w:r w:rsidRPr="009C5651">
        <w:rPr>
          <w:b/>
          <w:bCs/>
        </w:rPr>
        <w:t xml:space="preserve">:  </w:t>
      </w:r>
      <w:r w:rsidRPr="009C5651">
        <w:t xml:space="preserve">President Casillas introduced two </w:t>
      </w:r>
      <w:r w:rsidR="009C5651">
        <w:t>g</w:t>
      </w:r>
      <w:r w:rsidRPr="009C5651">
        <w:t>uests:  Jean Burns and Rachel Pearson</w:t>
      </w:r>
      <w:r w:rsidR="009C5651">
        <w:t>.</w:t>
      </w:r>
    </w:p>
    <w:p w14:paraId="7C265910" w14:textId="77777777" w:rsidR="00D93E86" w:rsidRPr="009C5651" w:rsidRDefault="00D93E86">
      <w:pPr>
        <w:pStyle w:val="Standard"/>
        <w:rPr>
          <w:b/>
          <w:bCs/>
        </w:rPr>
      </w:pPr>
    </w:p>
    <w:p w14:paraId="6633C414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Minutes</w:t>
      </w:r>
      <w:r w:rsidRPr="009C5651">
        <w:rPr>
          <w:b/>
          <w:bCs/>
        </w:rPr>
        <w:t xml:space="preserve">:  </w:t>
      </w:r>
      <w:r w:rsidRPr="009C5651">
        <w:t xml:space="preserve">President Casillas asked if there were any changes to the November 13 meeting minutes.  Being none, Mary </w:t>
      </w:r>
      <w:proofErr w:type="spellStart"/>
      <w:r w:rsidRPr="009C5651">
        <w:t>Bugeia</w:t>
      </w:r>
      <w:proofErr w:type="spellEnd"/>
      <w:r w:rsidRPr="009C5651">
        <w:t xml:space="preserve"> moved to approve the minutes, Linda Johnson seconded and the motion passed unanimously.</w:t>
      </w:r>
    </w:p>
    <w:p w14:paraId="6AF62A79" w14:textId="77777777" w:rsidR="00D93E86" w:rsidRPr="009C5651" w:rsidRDefault="00D93E86">
      <w:pPr>
        <w:pStyle w:val="Standard"/>
        <w:rPr>
          <w:b/>
          <w:bCs/>
        </w:rPr>
      </w:pPr>
    </w:p>
    <w:p w14:paraId="00C863CA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Treasurer's Report</w:t>
      </w:r>
      <w:r w:rsidRPr="009C5651">
        <w:rPr>
          <w:b/>
          <w:bCs/>
        </w:rPr>
        <w:t xml:space="preserve">: </w:t>
      </w:r>
      <w:r w:rsidRPr="009C5651">
        <w:t>Treasurer Laurine Griffin reported that the Club's November balance was $6,838.</w:t>
      </w:r>
    </w:p>
    <w:p w14:paraId="22A8EB5D" w14:textId="77777777" w:rsidR="00D93E86" w:rsidRPr="009C5651" w:rsidRDefault="00D93E86">
      <w:pPr>
        <w:pStyle w:val="Standard"/>
        <w:rPr>
          <w:b/>
          <w:bCs/>
        </w:rPr>
      </w:pPr>
    </w:p>
    <w:p w14:paraId="455A245B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Program Report</w:t>
      </w:r>
      <w:r w:rsidRPr="009C5651">
        <w:rPr>
          <w:b/>
          <w:bCs/>
        </w:rPr>
        <w:t xml:space="preserve">:  </w:t>
      </w:r>
      <w:r w:rsidRPr="009C5651">
        <w:t>There will be a presentation about native plants and pollinators at the January 8 meeting.</w:t>
      </w:r>
    </w:p>
    <w:p w14:paraId="2E3186AC" w14:textId="77777777" w:rsidR="00D93E86" w:rsidRPr="009C5651" w:rsidRDefault="00D93E86">
      <w:pPr>
        <w:pStyle w:val="Standard"/>
        <w:rPr>
          <w:b/>
          <w:bCs/>
        </w:rPr>
      </w:pPr>
    </w:p>
    <w:p w14:paraId="3D083AEB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Membership</w:t>
      </w:r>
      <w:r w:rsidRPr="009C5651">
        <w:rPr>
          <w:b/>
          <w:bCs/>
        </w:rPr>
        <w:t xml:space="preserve">:  </w:t>
      </w:r>
      <w:r w:rsidRPr="009C5651">
        <w:t>No report</w:t>
      </w:r>
    </w:p>
    <w:p w14:paraId="7FC91951" w14:textId="77777777" w:rsidR="00D93E86" w:rsidRPr="009C5651" w:rsidRDefault="00D93E86">
      <w:pPr>
        <w:pStyle w:val="Standard"/>
        <w:rPr>
          <w:b/>
          <w:bCs/>
        </w:rPr>
      </w:pPr>
    </w:p>
    <w:p w14:paraId="60DD315C" w14:textId="77777777" w:rsidR="00D93E86" w:rsidRPr="009C5651" w:rsidRDefault="003B7A8B">
      <w:pPr>
        <w:pStyle w:val="Standard"/>
        <w:rPr>
          <w:b/>
          <w:bCs/>
        </w:rPr>
      </w:pPr>
      <w:r w:rsidRPr="009C5651">
        <w:rPr>
          <w:b/>
          <w:bCs/>
          <w:u w:val="single"/>
        </w:rPr>
        <w:t>External Affairs</w:t>
      </w:r>
      <w:r w:rsidRPr="009C5651">
        <w:rPr>
          <w:b/>
          <w:bCs/>
        </w:rPr>
        <w:t xml:space="preserve">:  </w:t>
      </w:r>
      <w:r w:rsidRPr="009C5651">
        <w:t>No report</w:t>
      </w:r>
    </w:p>
    <w:p w14:paraId="20BB76DB" w14:textId="77777777" w:rsidR="00D93E86" w:rsidRPr="009C5651" w:rsidRDefault="00D93E86">
      <w:pPr>
        <w:pStyle w:val="Standard"/>
        <w:rPr>
          <w:b/>
          <w:bCs/>
        </w:rPr>
      </w:pPr>
    </w:p>
    <w:p w14:paraId="52CB80A1" w14:textId="77777777" w:rsidR="00D93E86" w:rsidRPr="009C5651" w:rsidRDefault="003B7A8B">
      <w:pPr>
        <w:pStyle w:val="Standard"/>
        <w:tabs>
          <w:tab w:val="left" w:pos="4170"/>
        </w:tabs>
        <w:rPr>
          <w:b/>
          <w:bCs/>
        </w:rPr>
      </w:pPr>
      <w:r w:rsidRPr="009C5651">
        <w:rPr>
          <w:b/>
          <w:bCs/>
        </w:rPr>
        <w:t xml:space="preserve">Recess:  </w:t>
      </w:r>
      <w:r w:rsidRPr="009C5651">
        <w:t xml:space="preserve">President Casillas recessed the meeting for a delicious </w:t>
      </w:r>
      <w:proofErr w:type="gramStart"/>
      <w:r w:rsidRPr="009C5651">
        <w:t>pot luck</w:t>
      </w:r>
      <w:proofErr w:type="gramEnd"/>
      <w:r w:rsidRPr="009C5651">
        <w:t xml:space="preserve"> lunch.</w:t>
      </w:r>
    </w:p>
    <w:p w14:paraId="64128EDB" w14:textId="77777777" w:rsidR="00D93E86" w:rsidRPr="009C5651" w:rsidRDefault="00D93E86">
      <w:pPr>
        <w:pStyle w:val="Standard"/>
        <w:tabs>
          <w:tab w:val="left" w:pos="4170"/>
        </w:tabs>
        <w:rPr>
          <w:b/>
          <w:bCs/>
        </w:rPr>
      </w:pPr>
    </w:p>
    <w:p w14:paraId="36FF56C1" w14:textId="77777777" w:rsidR="00D93E86" w:rsidRDefault="003B7A8B">
      <w:pPr>
        <w:pStyle w:val="Standard"/>
        <w:tabs>
          <w:tab w:val="left" w:pos="4170"/>
        </w:tabs>
      </w:pPr>
      <w:r w:rsidRPr="009C5651">
        <w:rPr>
          <w:b/>
          <w:bCs/>
          <w:u w:val="single"/>
        </w:rPr>
        <w:t>Holly Berry Brunch Review:</w:t>
      </w:r>
      <w:r w:rsidRPr="009C5651">
        <w:rPr>
          <w:b/>
          <w:bCs/>
        </w:rPr>
        <w:t xml:space="preserve"> </w:t>
      </w:r>
      <w:r w:rsidRPr="009C5651">
        <w:t xml:space="preserve">Carol </w:t>
      </w:r>
      <w:proofErr w:type="spellStart"/>
      <w:r w:rsidRPr="009C5651">
        <w:t>Chrzastek</w:t>
      </w:r>
      <w:proofErr w:type="spellEnd"/>
      <w:r w:rsidRPr="009C5651">
        <w:t xml:space="preserve"> shared facts from the December 2 event:</w:t>
      </w:r>
    </w:p>
    <w:p w14:paraId="3A82680D" w14:textId="77777777" w:rsidR="009C5651" w:rsidRPr="009C5651" w:rsidRDefault="009C5651">
      <w:pPr>
        <w:pStyle w:val="Standard"/>
        <w:tabs>
          <w:tab w:val="left" w:pos="4170"/>
        </w:tabs>
        <w:rPr>
          <w:b/>
          <w:bCs/>
        </w:rPr>
      </w:pPr>
    </w:p>
    <w:p w14:paraId="7CAFF2DE" w14:textId="1FAFEA26" w:rsidR="00D93E86" w:rsidRPr="009C5651" w:rsidRDefault="003B7A8B" w:rsidP="009C5651">
      <w:pPr>
        <w:pStyle w:val="Standard"/>
        <w:numPr>
          <w:ilvl w:val="0"/>
          <w:numId w:val="1"/>
        </w:numPr>
        <w:ind w:left="990"/>
        <w:rPr>
          <w:b/>
          <w:bCs/>
        </w:rPr>
      </w:pPr>
      <w:r w:rsidRPr="009C5651">
        <w:t>Anticipated profit is $8,000 (raffle $3,800, silent auction $720, 50/25/25 profit $600)</w:t>
      </w:r>
    </w:p>
    <w:p w14:paraId="050516CD" w14:textId="080CC508" w:rsidR="00D93E86" w:rsidRPr="009C5651" w:rsidRDefault="003B7A8B" w:rsidP="009C5651">
      <w:pPr>
        <w:pStyle w:val="Standard"/>
        <w:numPr>
          <w:ilvl w:val="0"/>
          <w:numId w:val="1"/>
        </w:numPr>
        <w:ind w:left="990"/>
        <w:rPr>
          <w:b/>
          <w:bCs/>
        </w:rPr>
      </w:pPr>
      <w:r w:rsidRPr="009C5651">
        <w:t xml:space="preserve">102 </w:t>
      </w:r>
      <w:r w:rsidR="00AA24DB">
        <w:t>donated gift basket</w:t>
      </w:r>
      <w:r w:rsidR="006F3760">
        <w:t>s</w:t>
      </w:r>
    </w:p>
    <w:p w14:paraId="2F487C88" w14:textId="6CEF8458" w:rsidR="00D93E86" w:rsidRPr="009C5651" w:rsidRDefault="003B7A8B" w:rsidP="009C5651">
      <w:pPr>
        <w:pStyle w:val="Standard"/>
        <w:numPr>
          <w:ilvl w:val="0"/>
          <w:numId w:val="1"/>
        </w:numPr>
        <w:ind w:left="990"/>
        <w:rPr>
          <w:b/>
          <w:bCs/>
        </w:rPr>
      </w:pPr>
      <w:r w:rsidRPr="009C5651">
        <w:t>29 tables, 232 lunch ticket</w:t>
      </w:r>
      <w:r w:rsidR="006F3760">
        <w:t>s</w:t>
      </w:r>
      <w:r w:rsidRPr="009C5651">
        <w:t xml:space="preserve"> sold</w:t>
      </w:r>
    </w:p>
    <w:p w14:paraId="3E93D7A2" w14:textId="65EA74D8" w:rsidR="00D93E86" w:rsidRPr="009C5651" w:rsidRDefault="003B7A8B" w:rsidP="009C5651">
      <w:pPr>
        <w:pStyle w:val="Standard"/>
        <w:numPr>
          <w:ilvl w:val="0"/>
          <w:numId w:val="1"/>
        </w:numPr>
        <w:ind w:left="990"/>
        <w:rPr>
          <w:b/>
          <w:bCs/>
        </w:rPr>
      </w:pPr>
      <w:r w:rsidRPr="009C5651">
        <w:t>Top 1</w:t>
      </w:r>
      <w:r w:rsidR="009C5651" w:rsidRPr="009C5651">
        <w:t>0</w:t>
      </w:r>
      <w:r w:rsidRPr="009C5651">
        <w:t xml:space="preserve"> baskets: Ford's Garage, Cracker Barrel, Barbie, Dearborn Sausage, Chocolate Lovers, Olga's, Glass Wreath, Mati's Deli, Vacuum and Duster</w:t>
      </w:r>
      <w:r w:rsidR="009C5651" w:rsidRPr="009C5651">
        <w:t xml:space="preserve"> &amp; </w:t>
      </w:r>
      <w:r w:rsidRPr="009C5651">
        <w:t>Polish Basket</w:t>
      </w:r>
    </w:p>
    <w:p w14:paraId="48C43698" w14:textId="77777777" w:rsidR="00D93E86" w:rsidRPr="009C5651" w:rsidRDefault="00D93E86">
      <w:pPr>
        <w:pStyle w:val="Standard"/>
        <w:tabs>
          <w:tab w:val="left" w:pos="4170"/>
        </w:tabs>
        <w:rPr>
          <w:b/>
          <w:bCs/>
        </w:rPr>
      </w:pPr>
    </w:p>
    <w:p w14:paraId="2A6F4FC5" w14:textId="3CF3CF91" w:rsidR="00D93E86" w:rsidRPr="009C5651" w:rsidRDefault="003B7A8B">
      <w:pPr>
        <w:pStyle w:val="Standard"/>
        <w:tabs>
          <w:tab w:val="left" w:pos="4170"/>
        </w:tabs>
        <w:rPr>
          <w:b/>
          <w:bCs/>
        </w:rPr>
      </w:pPr>
      <w:r w:rsidRPr="00AA24DB">
        <w:rPr>
          <w:b/>
          <w:bCs/>
          <w:u w:val="single"/>
        </w:rPr>
        <w:t>Ribbons and Bows Game</w:t>
      </w:r>
      <w:r w:rsidRPr="009C5651">
        <w:rPr>
          <w:b/>
          <w:bCs/>
        </w:rPr>
        <w:t xml:space="preserve">:  </w:t>
      </w:r>
      <w:r w:rsidRPr="009C5651">
        <w:t xml:space="preserve">President Casillas led the game by reading a story </w:t>
      </w:r>
      <w:proofErr w:type="gramStart"/>
      <w:r w:rsidRPr="009C5651">
        <w:t>that</w:t>
      </w:r>
      <w:proofErr w:type="gramEnd"/>
    </w:p>
    <w:p w14:paraId="64228D8C" w14:textId="77777777" w:rsidR="0055678E" w:rsidRDefault="003B7A8B">
      <w:pPr>
        <w:pStyle w:val="Standard"/>
        <w:tabs>
          <w:tab w:val="left" w:pos="4170"/>
        </w:tabs>
      </w:pPr>
      <w:r w:rsidRPr="009C5651">
        <w:t>contained the words “right” and “left” in several places.  The people at each table passed a gift to the right or left upon hearing these words read in the story.  At the story's end, each  person holding a gift got to keep it.</w:t>
      </w:r>
      <w:r w:rsidR="0055678E">
        <w:t xml:space="preserve">  </w:t>
      </w:r>
    </w:p>
    <w:p w14:paraId="5273830F" w14:textId="77777777" w:rsidR="0055678E" w:rsidRDefault="0055678E">
      <w:pPr>
        <w:pStyle w:val="Standard"/>
        <w:tabs>
          <w:tab w:val="left" w:pos="4170"/>
        </w:tabs>
      </w:pPr>
    </w:p>
    <w:p w14:paraId="0B53F749" w14:textId="2B232D56" w:rsidR="00D93E86" w:rsidRPr="009C5651" w:rsidRDefault="0055678E">
      <w:pPr>
        <w:pStyle w:val="Standard"/>
        <w:tabs>
          <w:tab w:val="left" w:pos="4170"/>
        </w:tabs>
        <w:rPr>
          <w:b/>
          <w:bCs/>
        </w:rPr>
      </w:pPr>
      <w:r w:rsidRPr="003B7A8B">
        <w:rPr>
          <w:b/>
          <w:bCs/>
          <w:u w:val="single"/>
        </w:rPr>
        <w:t>December Raffle</w:t>
      </w:r>
      <w:r>
        <w:t xml:space="preserve">:  </w:t>
      </w:r>
      <w:r w:rsidRPr="0055678E">
        <w:t xml:space="preserve">Christmas cactus won by Marlene </w:t>
      </w:r>
      <w:proofErr w:type="spellStart"/>
      <w:r w:rsidRPr="0055678E">
        <w:t>Bankwitz</w:t>
      </w:r>
      <w:proofErr w:type="spellEnd"/>
      <w:r w:rsidRPr="0055678E">
        <w:t xml:space="preserve">; </w:t>
      </w:r>
      <w:r>
        <w:t>small stone gar</w:t>
      </w:r>
      <w:r w:rsidR="003B7A8B">
        <w:t>d</w:t>
      </w:r>
      <w:r>
        <w:t xml:space="preserve">en rabbit won by </w:t>
      </w:r>
      <w:r w:rsidRPr="0055678E">
        <w:t>Mariya Fogarasi</w:t>
      </w:r>
      <w:r>
        <w:t xml:space="preserve">, </w:t>
      </w:r>
      <w:r w:rsidRPr="0055678E">
        <w:t xml:space="preserve">Mary </w:t>
      </w:r>
      <w:proofErr w:type="spellStart"/>
      <w:r w:rsidRPr="0055678E">
        <w:t>Bugeia</w:t>
      </w:r>
      <w:proofErr w:type="spellEnd"/>
      <w:r w:rsidRPr="0055678E">
        <w:t xml:space="preserve"> won a miniature tree, Nanette Fisher won the mystery prize </w:t>
      </w:r>
      <w:r w:rsidR="003B7A8B">
        <w:t>-</w:t>
      </w:r>
      <w:r w:rsidRPr="0055678E">
        <w:t xml:space="preserve"> a 2024 Farmer’s Almanac</w:t>
      </w:r>
      <w:r w:rsidR="003B7A8B">
        <w:t xml:space="preserve"> </w:t>
      </w:r>
      <w:r w:rsidRPr="0055678E">
        <w:t>and Sandy Butler won a tube of Mary Kay Satin Hands hand cream.</w:t>
      </w:r>
    </w:p>
    <w:p w14:paraId="2F426045" w14:textId="77777777" w:rsidR="00D93E86" w:rsidRPr="009C5651" w:rsidRDefault="00D93E86">
      <w:pPr>
        <w:pStyle w:val="Standard"/>
        <w:tabs>
          <w:tab w:val="left" w:pos="4170"/>
        </w:tabs>
        <w:rPr>
          <w:b/>
          <w:bCs/>
        </w:rPr>
      </w:pPr>
    </w:p>
    <w:p w14:paraId="20740C1D" w14:textId="77777777" w:rsidR="00D93E86" w:rsidRPr="009C5651" w:rsidRDefault="003B7A8B">
      <w:pPr>
        <w:pStyle w:val="Standard"/>
        <w:tabs>
          <w:tab w:val="left" w:pos="4170"/>
        </w:tabs>
        <w:rPr>
          <w:b/>
          <w:bCs/>
        </w:rPr>
      </w:pPr>
      <w:r w:rsidRPr="009C5651">
        <w:t>Respectfully Submitted,</w:t>
      </w:r>
    </w:p>
    <w:p w14:paraId="2D2FADBF" w14:textId="1929371B" w:rsidR="003B7A8B" w:rsidRPr="003B7A8B" w:rsidRDefault="003B7A8B">
      <w:pPr>
        <w:pStyle w:val="Standard"/>
        <w:tabs>
          <w:tab w:val="left" w:pos="4170"/>
        </w:tabs>
        <w:rPr>
          <w:i/>
          <w:iCs/>
        </w:rPr>
      </w:pPr>
      <w:r w:rsidRPr="003B7A8B">
        <w:rPr>
          <w:i/>
          <w:iCs/>
        </w:rPr>
        <w:t xml:space="preserve">Linda Johnson </w:t>
      </w:r>
    </w:p>
    <w:p w14:paraId="7AAD9C7C" w14:textId="7F8F07EB" w:rsidR="00D93E86" w:rsidRPr="003B7A8B" w:rsidRDefault="003B7A8B">
      <w:pPr>
        <w:pStyle w:val="Standard"/>
        <w:tabs>
          <w:tab w:val="left" w:pos="4170"/>
        </w:tabs>
        <w:rPr>
          <w:b/>
          <w:bCs/>
          <w:i/>
          <w:iCs/>
        </w:rPr>
      </w:pPr>
      <w:r w:rsidRPr="003B7A8B">
        <w:rPr>
          <w:i/>
          <w:iCs/>
        </w:rPr>
        <w:t>Acting Recording Secretary</w:t>
      </w:r>
    </w:p>
    <w:sectPr w:rsidR="00D93E86" w:rsidRPr="003B7A8B" w:rsidSect="003B7A8B">
      <w:pgSz w:w="12240" w:h="15840"/>
      <w:pgMar w:top="360" w:right="1138" w:bottom="36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308A" w14:textId="77777777" w:rsidR="003B7A8B" w:rsidRDefault="003B7A8B">
      <w:r>
        <w:separator/>
      </w:r>
    </w:p>
  </w:endnote>
  <w:endnote w:type="continuationSeparator" w:id="0">
    <w:p w14:paraId="60D81D93" w14:textId="77777777" w:rsidR="003B7A8B" w:rsidRDefault="003B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252C" w14:textId="77777777" w:rsidR="003B7A8B" w:rsidRDefault="003B7A8B">
      <w:r>
        <w:rPr>
          <w:color w:val="000000"/>
        </w:rPr>
        <w:separator/>
      </w:r>
    </w:p>
  </w:footnote>
  <w:footnote w:type="continuationSeparator" w:id="0">
    <w:p w14:paraId="034B66ED" w14:textId="77777777" w:rsidR="003B7A8B" w:rsidRDefault="003B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BCA"/>
    <w:multiLevelType w:val="hybridMultilevel"/>
    <w:tmpl w:val="8CDE95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51905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86"/>
    <w:rsid w:val="003B7A8B"/>
    <w:rsid w:val="0055678E"/>
    <w:rsid w:val="006F3760"/>
    <w:rsid w:val="009A73B3"/>
    <w:rsid w:val="009C5651"/>
    <w:rsid w:val="00AA24DB"/>
    <w:rsid w:val="00D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CFDC"/>
  <w15:docId w15:val="{4F9C20BF-B395-4F8D-81BC-1C52FFB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9C5651"/>
    <w:pPr>
      <w:widowControl/>
      <w:suppressAutoHyphens w:val="0"/>
      <w:autoSpaceDN/>
      <w:spacing w:before="100" w:beforeAutospacing="1" w:after="115"/>
      <w:textAlignment w:val="auto"/>
    </w:pPr>
    <w:rPr>
      <w:rFonts w:eastAsia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Chrzastek, CJ</cp:lastModifiedBy>
  <cp:revision>3</cp:revision>
  <dcterms:created xsi:type="dcterms:W3CDTF">2023-12-30T18:48:00Z</dcterms:created>
  <dcterms:modified xsi:type="dcterms:W3CDTF">2023-12-31T14:51:00Z</dcterms:modified>
</cp:coreProperties>
</file>